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D5DD6" w14:textId="0528C2E4" w:rsidR="00433FA5" w:rsidRPr="009142B4" w:rsidRDefault="00433FA5" w:rsidP="00433FA5">
      <w:pPr>
        <w:pStyle w:val="Header"/>
        <w:jc w:val="center"/>
        <w:rPr>
          <w:rFonts w:ascii="Roboto" w:hAnsi="Roboto"/>
        </w:rPr>
      </w:pPr>
      <w:r w:rsidRPr="009142B4">
        <w:rPr>
          <w:rFonts w:ascii="Roboto" w:hAnsi="Roboto"/>
        </w:rPr>
        <w:t xml:space="preserve">NATIONAL EBP CONFERENCE – </w:t>
      </w:r>
      <w:r>
        <w:rPr>
          <w:rFonts w:ascii="Roboto" w:hAnsi="Roboto"/>
        </w:rPr>
        <w:t>SYNTHESIS</w:t>
      </w:r>
      <w:r w:rsidRPr="009142B4">
        <w:rPr>
          <w:rFonts w:ascii="Roboto" w:hAnsi="Roboto"/>
        </w:rPr>
        <w:t xml:space="preserve"> </w:t>
      </w:r>
      <w:r w:rsidR="00266BDA">
        <w:rPr>
          <w:rFonts w:ascii="Roboto" w:hAnsi="Roboto"/>
        </w:rPr>
        <w:t>REPORT</w:t>
      </w:r>
      <w:r w:rsidR="00F3269F">
        <w:rPr>
          <w:rFonts w:ascii="Roboto" w:hAnsi="Roboto"/>
        </w:rPr>
        <w:t>/LITERATURE REVIEW</w:t>
      </w:r>
      <w:r w:rsidR="00266BDA">
        <w:rPr>
          <w:rFonts w:ascii="Roboto" w:hAnsi="Roboto"/>
        </w:rPr>
        <w:t xml:space="preserve"> </w:t>
      </w:r>
      <w:r w:rsidRPr="009142B4">
        <w:rPr>
          <w:rFonts w:ascii="Roboto" w:hAnsi="Roboto"/>
        </w:rPr>
        <w:t>ABSTRACT</w:t>
      </w:r>
    </w:p>
    <w:p w14:paraId="6465A72B" w14:textId="77777777" w:rsidR="00433FA5" w:rsidRPr="009142B4" w:rsidRDefault="00433FA5" w:rsidP="00433FA5">
      <w:pPr>
        <w:pStyle w:val="Header"/>
        <w:jc w:val="center"/>
        <w:rPr>
          <w:rFonts w:ascii="Roboto" w:hAnsi="Roboto"/>
        </w:rPr>
      </w:pPr>
    </w:p>
    <w:p w14:paraId="1A615F27" w14:textId="45A7B989" w:rsidR="00433FA5" w:rsidRPr="00433FA5" w:rsidRDefault="00433FA5" w:rsidP="00433FA5">
      <w:pPr>
        <w:tabs>
          <w:tab w:val="right" w:pos="1080"/>
          <w:tab w:val="left" w:pos="1260"/>
        </w:tabs>
        <w:spacing w:after="0" w:line="240" w:lineRule="auto"/>
        <w:ind w:left="1260" w:hanging="1260"/>
        <w:rPr>
          <w:rFonts w:ascii="Roboto" w:hAnsi="Roboto"/>
          <w:color w:val="808080"/>
        </w:rPr>
      </w:pPr>
      <w:bookmarkStart w:id="0" w:name="_Hlk204693332"/>
      <w:r w:rsidRPr="00433FA5">
        <w:rPr>
          <w:rFonts w:ascii="Roboto" w:hAnsi="Roboto"/>
          <w:b/>
          <w:bCs/>
        </w:rPr>
        <w:t xml:space="preserve">Title: </w:t>
      </w:r>
    </w:p>
    <w:p w14:paraId="248C0F8B" w14:textId="77777777" w:rsidR="00433FA5" w:rsidRPr="00433FA5" w:rsidRDefault="00433FA5" w:rsidP="003D3770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p w14:paraId="2C3D2010" w14:textId="739F476D" w:rsidR="00433FA5" w:rsidRPr="00433FA5" w:rsidRDefault="00F3269F" w:rsidP="00433FA5">
      <w:pPr>
        <w:tabs>
          <w:tab w:val="left" w:pos="1440"/>
        </w:tabs>
        <w:spacing w:after="0" w:line="240" w:lineRule="auto"/>
        <w:rPr>
          <w:rFonts w:ascii="Roboto" w:hAnsi="Roboto"/>
          <w:color w:val="FF0000"/>
        </w:rPr>
      </w:pPr>
      <w:r>
        <w:rPr>
          <w:rFonts w:ascii="Roboto" w:hAnsi="Roboto"/>
          <w:b/>
          <w:bCs/>
        </w:rPr>
        <w:t>Background</w:t>
      </w:r>
      <w:r w:rsidR="00433FA5" w:rsidRPr="00433FA5">
        <w:rPr>
          <w:rFonts w:ascii="Roboto" w:hAnsi="Roboto"/>
          <w:b/>
          <w:bCs/>
        </w:rPr>
        <w:t xml:space="preserve">: </w:t>
      </w:r>
      <w:r w:rsidR="00433FA5" w:rsidRPr="00C11F57">
        <w:rPr>
          <w:rFonts w:ascii="Roboto" w:hAnsi="Roboto"/>
          <w:color w:val="BFBFBF"/>
        </w:rPr>
        <w:t>Provide a brief description of the clinical topic and importance.</w:t>
      </w:r>
      <w:r w:rsidR="00433FA5" w:rsidRPr="00433FA5">
        <w:rPr>
          <w:rFonts w:ascii="Roboto" w:hAnsi="Roboto"/>
          <w:color w:val="FF0000"/>
        </w:rPr>
        <w:t xml:space="preserve"> </w:t>
      </w:r>
    </w:p>
    <w:p w14:paraId="4003D41D" w14:textId="77777777" w:rsidR="00433FA5" w:rsidRPr="00433FA5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</w:rPr>
      </w:pPr>
    </w:p>
    <w:p w14:paraId="6DED2F41" w14:textId="5A1FE725" w:rsidR="00433FA5" w:rsidRPr="00433FA5" w:rsidRDefault="00F3269F" w:rsidP="00433FA5">
      <w:pPr>
        <w:tabs>
          <w:tab w:val="left" w:pos="1440"/>
        </w:tabs>
        <w:spacing w:after="0" w:line="240" w:lineRule="auto"/>
        <w:rPr>
          <w:rFonts w:ascii="Roboto" w:hAnsi="Roboto"/>
        </w:rPr>
      </w:pPr>
      <w:r>
        <w:rPr>
          <w:rFonts w:ascii="Roboto" w:hAnsi="Roboto"/>
          <w:b/>
          <w:bCs/>
        </w:rPr>
        <w:t>Purpose</w:t>
      </w:r>
      <w:r w:rsidR="00433FA5" w:rsidRPr="00433FA5">
        <w:rPr>
          <w:rFonts w:ascii="Roboto" w:hAnsi="Roboto"/>
          <w:b/>
          <w:bCs/>
        </w:rPr>
        <w:t xml:space="preserve">: </w:t>
      </w:r>
      <w:r w:rsidR="00675107">
        <w:rPr>
          <w:rFonts w:ascii="Roboto" w:hAnsi="Roboto"/>
          <w:color w:val="BFBFBF"/>
        </w:rPr>
        <w:t>S</w:t>
      </w:r>
      <w:r w:rsidR="00433FA5" w:rsidRPr="00C11F57">
        <w:rPr>
          <w:rFonts w:ascii="Roboto" w:hAnsi="Roboto"/>
          <w:color w:val="BFBFBF"/>
        </w:rPr>
        <w:t>tate</w:t>
      </w:r>
      <w:r w:rsidR="00DF1802">
        <w:rPr>
          <w:rFonts w:ascii="Roboto" w:hAnsi="Roboto"/>
          <w:color w:val="BFBFBF"/>
        </w:rPr>
        <w:t xml:space="preserve"> the</w:t>
      </w:r>
      <w:r w:rsidR="00433FA5" w:rsidRPr="00C11F57">
        <w:rPr>
          <w:rFonts w:ascii="Roboto" w:hAnsi="Roboto"/>
          <w:color w:val="BFBFBF"/>
        </w:rPr>
        <w:t xml:space="preserve"> </w:t>
      </w:r>
      <w:r>
        <w:rPr>
          <w:rFonts w:ascii="Roboto" w:hAnsi="Roboto"/>
          <w:color w:val="BFBFBF"/>
        </w:rPr>
        <w:t>objective or aim for the review</w:t>
      </w:r>
      <w:r w:rsidR="00433FA5" w:rsidRPr="00C11F57">
        <w:rPr>
          <w:rFonts w:ascii="Roboto" w:hAnsi="Roboto"/>
          <w:color w:val="BFBFBF"/>
        </w:rPr>
        <w:t>.</w:t>
      </w:r>
      <w:r w:rsidR="00433FA5" w:rsidRPr="00433FA5">
        <w:rPr>
          <w:rFonts w:ascii="Roboto" w:hAnsi="Roboto"/>
          <w:color w:val="808080"/>
        </w:rPr>
        <w:t xml:space="preserve"> </w:t>
      </w:r>
    </w:p>
    <w:p w14:paraId="3F3ABED5" w14:textId="77777777" w:rsidR="00433FA5" w:rsidRPr="00433FA5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</w:rPr>
      </w:pPr>
    </w:p>
    <w:p w14:paraId="4BB7D2B6" w14:textId="649710BF" w:rsidR="00433FA5" w:rsidRPr="00433FA5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  <w:r w:rsidRPr="00433FA5">
        <w:rPr>
          <w:rFonts w:ascii="Roboto" w:hAnsi="Roboto"/>
          <w:b/>
          <w:bCs/>
        </w:rPr>
        <w:t xml:space="preserve">Methods: </w:t>
      </w:r>
      <w:r w:rsidRPr="00C11F57">
        <w:rPr>
          <w:rFonts w:ascii="Roboto" w:hAnsi="Roboto"/>
          <w:color w:val="BFBFBF"/>
        </w:rPr>
        <w:t xml:space="preserve">Describe the </w:t>
      </w:r>
      <w:r w:rsidR="00F3269F">
        <w:rPr>
          <w:rFonts w:ascii="Roboto" w:hAnsi="Roboto"/>
          <w:color w:val="BFBFBF"/>
        </w:rPr>
        <w:t xml:space="preserve">type of review, </w:t>
      </w:r>
      <w:r w:rsidRPr="00C11F57">
        <w:rPr>
          <w:rFonts w:ascii="Roboto" w:hAnsi="Roboto"/>
          <w:color w:val="BFBFBF"/>
        </w:rPr>
        <w:t xml:space="preserve">search process, </w:t>
      </w:r>
      <w:r w:rsidR="00F3269F">
        <w:rPr>
          <w:rFonts w:ascii="Roboto" w:hAnsi="Roboto"/>
          <w:color w:val="BFBFBF"/>
        </w:rPr>
        <w:t>eligibility criteria, any procedures for assessing individual studies and synthesis methods.</w:t>
      </w:r>
    </w:p>
    <w:p w14:paraId="661B6815" w14:textId="77777777" w:rsidR="00433FA5" w:rsidRPr="00433FA5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</w:rPr>
      </w:pPr>
    </w:p>
    <w:p w14:paraId="4474D0E9" w14:textId="279369D1" w:rsidR="00433FA5" w:rsidRPr="00C11F57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  <w:bCs/>
          <w:color w:val="BFBFBF"/>
        </w:rPr>
      </w:pPr>
      <w:r w:rsidRPr="445322CE">
        <w:rPr>
          <w:rFonts w:ascii="Roboto" w:hAnsi="Roboto"/>
          <w:b/>
          <w:bCs/>
        </w:rPr>
        <w:t xml:space="preserve">Findings: </w:t>
      </w:r>
      <w:r w:rsidRPr="445322CE">
        <w:rPr>
          <w:rFonts w:ascii="Roboto" w:hAnsi="Roboto"/>
          <w:color w:val="BFBFBF" w:themeColor="background1" w:themeShade="BF"/>
        </w:rPr>
        <w:t xml:space="preserve">Describe </w:t>
      </w:r>
      <w:r w:rsidR="00F3269F">
        <w:rPr>
          <w:rFonts w:ascii="Roboto" w:hAnsi="Roboto"/>
          <w:color w:val="BFBFBF" w:themeColor="background1" w:themeShade="BF"/>
        </w:rPr>
        <w:t xml:space="preserve">relevant results, including the number of studies included and outcomes, themes, or practice recommendations. </w:t>
      </w:r>
    </w:p>
    <w:p w14:paraId="507F47F8" w14:textId="77777777" w:rsidR="00433FA5" w:rsidRPr="00433FA5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p w14:paraId="3DF8E051" w14:textId="04EF0DEA" w:rsidR="00433FA5" w:rsidRPr="009142B4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  <w:r w:rsidRPr="009142B4">
        <w:rPr>
          <w:rFonts w:ascii="Roboto" w:hAnsi="Roboto"/>
          <w:b/>
          <w:bCs/>
        </w:rPr>
        <w:t xml:space="preserve">Conclusions: </w:t>
      </w:r>
      <w:r w:rsidRPr="00433FA5">
        <w:rPr>
          <w:rFonts w:ascii="Roboto" w:hAnsi="Roboto"/>
          <w:color w:val="BFBFBF"/>
        </w:rPr>
        <w:t>Summarize</w:t>
      </w:r>
      <w:r w:rsidR="00675107">
        <w:rPr>
          <w:rFonts w:ascii="Roboto" w:hAnsi="Roboto"/>
          <w:color w:val="BFBFBF"/>
        </w:rPr>
        <w:t xml:space="preserve"> </w:t>
      </w:r>
      <w:r w:rsidR="00DF1802">
        <w:rPr>
          <w:rFonts w:ascii="Roboto" w:hAnsi="Roboto"/>
          <w:color w:val="BFBFBF"/>
        </w:rPr>
        <w:t xml:space="preserve">the </w:t>
      </w:r>
      <w:r w:rsidRPr="00433FA5">
        <w:rPr>
          <w:rFonts w:ascii="Roboto" w:hAnsi="Roboto"/>
          <w:color w:val="BFBFBF"/>
        </w:rPr>
        <w:t>implications for practice.</w:t>
      </w:r>
      <w:r w:rsidRPr="009142B4">
        <w:rPr>
          <w:rFonts w:ascii="Roboto" w:hAnsi="Roboto"/>
          <w:color w:val="808080"/>
        </w:rPr>
        <w:t xml:space="preserve"> </w:t>
      </w:r>
    </w:p>
    <w:p w14:paraId="0FC25A7F" w14:textId="77777777" w:rsidR="00433FA5" w:rsidRPr="00433FA5" w:rsidRDefault="00433FA5" w:rsidP="003D3770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p w14:paraId="2E167029" w14:textId="3603B981" w:rsidR="00433FA5" w:rsidRPr="00433FA5" w:rsidRDefault="00433FA5" w:rsidP="00433FA5">
      <w:pPr>
        <w:tabs>
          <w:tab w:val="left" w:pos="1440"/>
        </w:tabs>
        <w:spacing w:after="0" w:line="240" w:lineRule="auto"/>
        <w:rPr>
          <w:rFonts w:ascii="Roboto" w:hAnsi="Roboto"/>
          <w:b/>
          <w:bCs/>
          <w:color w:val="A6A6A6"/>
        </w:rPr>
      </w:pPr>
      <w:r w:rsidRPr="00433FA5">
        <w:rPr>
          <w:rFonts w:ascii="Roboto" w:hAnsi="Roboto"/>
          <w:b/>
          <w:bCs/>
        </w:rPr>
        <w:t xml:space="preserve">References: </w:t>
      </w:r>
      <w:r w:rsidRPr="00433FA5">
        <w:rPr>
          <w:rFonts w:ascii="Roboto" w:hAnsi="Roboto"/>
          <w:color w:val="BFBFBF"/>
        </w:rPr>
        <w:t xml:space="preserve">Include </w:t>
      </w:r>
      <w:r w:rsidR="00F3269F">
        <w:rPr>
          <w:rFonts w:ascii="Roboto" w:hAnsi="Roboto"/>
          <w:color w:val="BFBFBF"/>
        </w:rPr>
        <w:t xml:space="preserve">a minimum of </w:t>
      </w:r>
      <w:r w:rsidRPr="00433FA5">
        <w:rPr>
          <w:rFonts w:ascii="Roboto" w:hAnsi="Roboto"/>
          <w:color w:val="BFBFBF"/>
        </w:rPr>
        <w:t>3 references in a consistent format (e.g., APA)</w:t>
      </w:r>
      <w:r w:rsidR="00F3269F">
        <w:rPr>
          <w:rFonts w:ascii="Roboto" w:hAnsi="Roboto"/>
          <w:color w:val="BFBFBF"/>
        </w:rPr>
        <w:t>.</w:t>
      </w:r>
    </w:p>
    <w:bookmarkEnd w:id="0"/>
    <w:p w14:paraId="2DD9AD50" w14:textId="77777777" w:rsidR="00433FA5" w:rsidRPr="00433FA5" w:rsidRDefault="00433FA5" w:rsidP="003D3770">
      <w:pPr>
        <w:tabs>
          <w:tab w:val="left" w:pos="1440"/>
        </w:tabs>
        <w:spacing w:after="0" w:line="240" w:lineRule="auto"/>
        <w:rPr>
          <w:rFonts w:ascii="Roboto" w:hAnsi="Roboto"/>
          <w:b/>
          <w:bCs/>
        </w:rPr>
      </w:pPr>
    </w:p>
    <w:sectPr w:rsidR="00433FA5" w:rsidRPr="00433FA5" w:rsidSect="00D06B8F"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5646" w14:textId="77777777" w:rsidR="00C439D7" w:rsidRDefault="00C439D7" w:rsidP="00353057">
      <w:pPr>
        <w:spacing w:after="0" w:line="240" w:lineRule="auto"/>
      </w:pPr>
      <w:r>
        <w:separator/>
      </w:r>
    </w:p>
  </w:endnote>
  <w:endnote w:type="continuationSeparator" w:id="0">
    <w:p w14:paraId="00F9B268" w14:textId="77777777" w:rsidR="00C439D7" w:rsidRDefault="00C439D7" w:rsidP="0035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CB9D9" w14:textId="77777777" w:rsidR="00C439D7" w:rsidRDefault="00C439D7" w:rsidP="00353057">
      <w:pPr>
        <w:spacing w:after="0" w:line="240" w:lineRule="auto"/>
      </w:pPr>
      <w:r>
        <w:separator/>
      </w:r>
    </w:p>
  </w:footnote>
  <w:footnote w:type="continuationSeparator" w:id="0">
    <w:p w14:paraId="5FDDD9DA" w14:textId="77777777" w:rsidR="00C439D7" w:rsidRDefault="00C439D7" w:rsidP="00353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26463"/>
    <w:multiLevelType w:val="hybridMultilevel"/>
    <w:tmpl w:val="B4F0F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71602">
    <w:abstractNumId w:val="0"/>
  </w:num>
  <w:num w:numId="2" w16cid:durableId="361127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43"/>
    <w:rsid w:val="00001876"/>
    <w:rsid w:val="000025EC"/>
    <w:rsid w:val="000510A5"/>
    <w:rsid w:val="00053044"/>
    <w:rsid w:val="00056C7D"/>
    <w:rsid w:val="000658CC"/>
    <w:rsid w:val="00090BB7"/>
    <w:rsid w:val="00090BFD"/>
    <w:rsid w:val="000965C4"/>
    <w:rsid w:val="000A5243"/>
    <w:rsid w:val="000A7722"/>
    <w:rsid w:val="000B4A0B"/>
    <w:rsid w:val="000C003F"/>
    <w:rsid w:val="000D1AED"/>
    <w:rsid w:val="000E1AB0"/>
    <w:rsid w:val="000F5A59"/>
    <w:rsid w:val="000F65AD"/>
    <w:rsid w:val="00106081"/>
    <w:rsid w:val="001139C9"/>
    <w:rsid w:val="00117CE2"/>
    <w:rsid w:val="0012185E"/>
    <w:rsid w:val="001276A4"/>
    <w:rsid w:val="0013023C"/>
    <w:rsid w:val="00134D3A"/>
    <w:rsid w:val="001377B7"/>
    <w:rsid w:val="00137A77"/>
    <w:rsid w:val="00144ED9"/>
    <w:rsid w:val="001502A0"/>
    <w:rsid w:val="001839F3"/>
    <w:rsid w:val="00186FEF"/>
    <w:rsid w:val="00196C53"/>
    <w:rsid w:val="001A1425"/>
    <w:rsid w:val="001A1495"/>
    <w:rsid w:val="001B5A84"/>
    <w:rsid w:val="001C32BC"/>
    <w:rsid w:val="001E46C3"/>
    <w:rsid w:val="001E6205"/>
    <w:rsid w:val="00202519"/>
    <w:rsid w:val="0021140F"/>
    <w:rsid w:val="00211776"/>
    <w:rsid w:val="00212A58"/>
    <w:rsid w:val="00235591"/>
    <w:rsid w:val="00251D12"/>
    <w:rsid w:val="00256FEA"/>
    <w:rsid w:val="00266BDA"/>
    <w:rsid w:val="002716F7"/>
    <w:rsid w:val="00274DF7"/>
    <w:rsid w:val="002848D7"/>
    <w:rsid w:val="002869C4"/>
    <w:rsid w:val="00290D46"/>
    <w:rsid w:val="00291298"/>
    <w:rsid w:val="002C657C"/>
    <w:rsid w:val="002D2F08"/>
    <w:rsid w:val="002F3146"/>
    <w:rsid w:val="002F5094"/>
    <w:rsid w:val="0030470F"/>
    <w:rsid w:val="0031045B"/>
    <w:rsid w:val="00313845"/>
    <w:rsid w:val="003153CC"/>
    <w:rsid w:val="003249C7"/>
    <w:rsid w:val="00331755"/>
    <w:rsid w:val="00336DEC"/>
    <w:rsid w:val="00353057"/>
    <w:rsid w:val="003676C7"/>
    <w:rsid w:val="00377948"/>
    <w:rsid w:val="003A34BB"/>
    <w:rsid w:val="003B0307"/>
    <w:rsid w:val="003D3770"/>
    <w:rsid w:val="003D5DA6"/>
    <w:rsid w:val="003F2B1E"/>
    <w:rsid w:val="004051E5"/>
    <w:rsid w:val="00410ED2"/>
    <w:rsid w:val="004222F9"/>
    <w:rsid w:val="00433FA5"/>
    <w:rsid w:val="0046352A"/>
    <w:rsid w:val="004800D1"/>
    <w:rsid w:val="004809BD"/>
    <w:rsid w:val="0048500E"/>
    <w:rsid w:val="00492787"/>
    <w:rsid w:val="00494793"/>
    <w:rsid w:val="004A2A1A"/>
    <w:rsid w:val="004A5833"/>
    <w:rsid w:val="004B30A2"/>
    <w:rsid w:val="004B315D"/>
    <w:rsid w:val="004B67F3"/>
    <w:rsid w:val="004D2738"/>
    <w:rsid w:val="004E1142"/>
    <w:rsid w:val="004E59CB"/>
    <w:rsid w:val="004E6B22"/>
    <w:rsid w:val="004E6DB3"/>
    <w:rsid w:val="0052008D"/>
    <w:rsid w:val="005204F5"/>
    <w:rsid w:val="00522E87"/>
    <w:rsid w:val="00530400"/>
    <w:rsid w:val="00540727"/>
    <w:rsid w:val="00543634"/>
    <w:rsid w:val="0054723D"/>
    <w:rsid w:val="00553B5A"/>
    <w:rsid w:val="00554719"/>
    <w:rsid w:val="005740B9"/>
    <w:rsid w:val="00574903"/>
    <w:rsid w:val="0058011C"/>
    <w:rsid w:val="005827C9"/>
    <w:rsid w:val="00586657"/>
    <w:rsid w:val="00587A33"/>
    <w:rsid w:val="00592A34"/>
    <w:rsid w:val="005A75D2"/>
    <w:rsid w:val="005B3C97"/>
    <w:rsid w:val="005D439F"/>
    <w:rsid w:val="005D5648"/>
    <w:rsid w:val="005E3F63"/>
    <w:rsid w:val="005E78BA"/>
    <w:rsid w:val="006128C2"/>
    <w:rsid w:val="0062595B"/>
    <w:rsid w:val="00631048"/>
    <w:rsid w:val="0063706F"/>
    <w:rsid w:val="006427A8"/>
    <w:rsid w:val="0064622B"/>
    <w:rsid w:val="00653503"/>
    <w:rsid w:val="00673B1B"/>
    <w:rsid w:val="00675107"/>
    <w:rsid w:val="00682CC8"/>
    <w:rsid w:val="006A027D"/>
    <w:rsid w:val="006A0BB1"/>
    <w:rsid w:val="006B508A"/>
    <w:rsid w:val="006C39BF"/>
    <w:rsid w:val="006E1794"/>
    <w:rsid w:val="006F4E85"/>
    <w:rsid w:val="00733013"/>
    <w:rsid w:val="00736FD0"/>
    <w:rsid w:val="007476F7"/>
    <w:rsid w:val="0075010F"/>
    <w:rsid w:val="00751F2F"/>
    <w:rsid w:val="007557E1"/>
    <w:rsid w:val="007638FF"/>
    <w:rsid w:val="0077748C"/>
    <w:rsid w:val="0078015C"/>
    <w:rsid w:val="00785D11"/>
    <w:rsid w:val="007A1E60"/>
    <w:rsid w:val="007C3370"/>
    <w:rsid w:val="007C4822"/>
    <w:rsid w:val="007D4B96"/>
    <w:rsid w:val="007D753F"/>
    <w:rsid w:val="007E244D"/>
    <w:rsid w:val="007F0148"/>
    <w:rsid w:val="0080514C"/>
    <w:rsid w:val="008103EB"/>
    <w:rsid w:val="00824AD0"/>
    <w:rsid w:val="008346C3"/>
    <w:rsid w:val="00861643"/>
    <w:rsid w:val="008703E7"/>
    <w:rsid w:val="008752F5"/>
    <w:rsid w:val="00884E14"/>
    <w:rsid w:val="00886391"/>
    <w:rsid w:val="0089170F"/>
    <w:rsid w:val="008B3E31"/>
    <w:rsid w:val="008D127E"/>
    <w:rsid w:val="008E0EF4"/>
    <w:rsid w:val="008E42F7"/>
    <w:rsid w:val="008F5F33"/>
    <w:rsid w:val="009142B4"/>
    <w:rsid w:val="00921C91"/>
    <w:rsid w:val="00946138"/>
    <w:rsid w:val="00960FEB"/>
    <w:rsid w:val="00972A7C"/>
    <w:rsid w:val="00984F93"/>
    <w:rsid w:val="00986D64"/>
    <w:rsid w:val="009940EB"/>
    <w:rsid w:val="009B72A1"/>
    <w:rsid w:val="009C7E94"/>
    <w:rsid w:val="009D4C88"/>
    <w:rsid w:val="009D779E"/>
    <w:rsid w:val="009E2A1C"/>
    <w:rsid w:val="00A00C2F"/>
    <w:rsid w:val="00A103DE"/>
    <w:rsid w:val="00A1233F"/>
    <w:rsid w:val="00A17FD0"/>
    <w:rsid w:val="00A41036"/>
    <w:rsid w:val="00A4329B"/>
    <w:rsid w:val="00A47D27"/>
    <w:rsid w:val="00A805DA"/>
    <w:rsid w:val="00AB0979"/>
    <w:rsid w:val="00AB0ADE"/>
    <w:rsid w:val="00AC251C"/>
    <w:rsid w:val="00AD0205"/>
    <w:rsid w:val="00AD46C8"/>
    <w:rsid w:val="00AD7870"/>
    <w:rsid w:val="00AF2034"/>
    <w:rsid w:val="00B046D6"/>
    <w:rsid w:val="00B06DE8"/>
    <w:rsid w:val="00B16BBE"/>
    <w:rsid w:val="00B24AFA"/>
    <w:rsid w:val="00B44AED"/>
    <w:rsid w:val="00B44D9E"/>
    <w:rsid w:val="00B5538E"/>
    <w:rsid w:val="00B97409"/>
    <w:rsid w:val="00BC62CE"/>
    <w:rsid w:val="00BE31EA"/>
    <w:rsid w:val="00BE353D"/>
    <w:rsid w:val="00C02185"/>
    <w:rsid w:val="00C11F57"/>
    <w:rsid w:val="00C120AA"/>
    <w:rsid w:val="00C20191"/>
    <w:rsid w:val="00C221F1"/>
    <w:rsid w:val="00C25F26"/>
    <w:rsid w:val="00C439D7"/>
    <w:rsid w:val="00C50DEC"/>
    <w:rsid w:val="00C55FC2"/>
    <w:rsid w:val="00C60077"/>
    <w:rsid w:val="00C700E6"/>
    <w:rsid w:val="00C80CEA"/>
    <w:rsid w:val="00C82E3D"/>
    <w:rsid w:val="00C9326A"/>
    <w:rsid w:val="00CA2574"/>
    <w:rsid w:val="00CC41A6"/>
    <w:rsid w:val="00CD3361"/>
    <w:rsid w:val="00CD458A"/>
    <w:rsid w:val="00CD62ED"/>
    <w:rsid w:val="00D0521F"/>
    <w:rsid w:val="00D058C2"/>
    <w:rsid w:val="00D06B8F"/>
    <w:rsid w:val="00D336C4"/>
    <w:rsid w:val="00D770AD"/>
    <w:rsid w:val="00D80134"/>
    <w:rsid w:val="00D85F7F"/>
    <w:rsid w:val="00D93AC1"/>
    <w:rsid w:val="00DA2C0A"/>
    <w:rsid w:val="00DA490C"/>
    <w:rsid w:val="00DC3C0E"/>
    <w:rsid w:val="00DE0E16"/>
    <w:rsid w:val="00DF1802"/>
    <w:rsid w:val="00DF3C41"/>
    <w:rsid w:val="00DF50C6"/>
    <w:rsid w:val="00E01CCD"/>
    <w:rsid w:val="00E0238D"/>
    <w:rsid w:val="00E357FE"/>
    <w:rsid w:val="00E42792"/>
    <w:rsid w:val="00E45D3B"/>
    <w:rsid w:val="00E541F0"/>
    <w:rsid w:val="00E66E0F"/>
    <w:rsid w:val="00E726B8"/>
    <w:rsid w:val="00E85EA9"/>
    <w:rsid w:val="00E971EB"/>
    <w:rsid w:val="00EA66D5"/>
    <w:rsid w:val="00EC465E"/>
    <w:rsid w:val="00ED0EC3"/>
    <w:rsid w:val="00ED7D4D"/>
    <w:rsid w:val="00EE7E43"/>
    <w:rsid w:val="00EE7F19"/>
    <w:rsid w:val="00EF458F"/>
    <w:rsid w:val="00EF643F"/>
    <w:rsid w:val="00F04593"/>
    <w:rsid w:val="00F10611"/>
    <w:rsid w:val="00F1096A"/>
    <w:rsid w:val="00F11DCB"/>
    <w:rsid w:val="00F14185"/>
    <w:rsid w:val="00F22442"/>
    <w:rsid w:val="00F25BD6"/>
    <w:rsid w:val="00F26BEB"/>
    <w:rsid w:val="00F3269F"/>
    <w:rsid w:val="00F5442B"/>
    <w:rsid w:val="00F623C2"/>
    <w:rsid w:val="00F671EF"/>
    <w:rsid w:val="00FA1770"/>
    <w:rsid w:val="00FA3832"/>
    <w:rsid w:val="00FD0156"/>
    <w:rsid w:val="00FE1896"/>
    <w:rsid w:val="00FE2ECC"/>
    <w:rsid w:val="00FE3B2D"/>
    <w:rsid w:val="00FF64A7"/>
    <w:rsid w:val="0843E45A"/>
    <w:rsid w:val="0C740944"/>
    <w:rsid w:val="0DFA29CC"/>
    <w:rsid w:val="11FA4AFF"/>
    <w:rsid w:val="14C5DE1E"/>
    <w:rsid w:val="1726BAC4"/>
    <w:rsid w:val="1F382CD7"/>
    <w:rsid w:val="1FA69E9D"/>
    <w:rsid w:val="229CB386"/>
    <w:rsid w:val="26B11172"/>
    <w:rsid w:val="280B494F"/>
    <w:rsid w:val="296B970D"/>
    <w:rsid w:val="2C591F42"/>
    <w:rsid w:val="2EB15C28"/>
    <w:rsid w:val="30330B5F"/>
    <w:rsid w:val="3096337A"/>
    <w:rsid w:val="317ABA91"/>
    <w:rsid w:val="36750FB4"/>
    <w:rsid w:val="407357A5"/>
    <w:rsid w:val="40A562F3"/>
    <w:rsid w:val="40FC217A"/>
    <w:rsid w:val="4360211A"/>
    <w:rsid w:val="43F68861"/>
    <w:rsid w:val="445322CE"/>
    <w:rsid w:val="48A9D332"/>
    <w:rsid w:val="4C18C39F"/>
    <w:rsid w:val="50B4503D"/>
    <w:rsid w:val="51F36DA3"/>
    <w:rsid w:val="55909D7A"/>
    <w:rsid w:val="55E06AF2"/>
    <w:rsid w:val="591E0E6C"/>
    <w:rsid w:val="5C9E3268"/>
    <w:rsid w:val="5D0F6912"/>
    <w:rsid w:val="5F07B82F"/>
    <w:rsid w:val="5FEDB152"/>
    <w:rsid w:val="6056724E"/>
    <w:rsid w:val="621B3933"/>
    <w:rsid w:val="67A78048"/>
    <w:rsid w:val="67F97E14"/>
    <w:rsid w:val="68FBDE5D"/>
    <w:rsid w:val="6924AD22"/>
    <w:rsid w:val="6C05356F"/>
    <w:rsid w:val="7324F03F"/>
    <w:rsid w:val="7518B920"/>
    <w:rsid w:val="75C194A0"/>
    <w:rsid w:val="76E22948"/>
    <w:rsid w:val="7A555784"/>
    <w:rsid w:val="7FEDB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85EA5"/>
  <w15:chartTrackingRefBased/>
  <w15:docId w15:val="{A4F4E643-773B-45FF-A3A0-D3D979B8F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057"/>
  </w:style>
  <w:style w:type="paragraph" w:styleId="Footer">
    <w:name w:val="footer"/>
    <w:basedOn w:val="Normal"/>
    <w:link w:val="FooterChar"/>
    <w:uiPriority w:val="99"/>
    <w:unhideWhenUsed/>
    <w:rsid w:val="003530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057"/>
  </w:style>
  <w:style w:type="character" w:styleId="PlaceholderText">
    <w:name w:val="Placeholder Text"/>
    <w:uiPriority w:val="99"/>
    <w:semiHidden/>
    <w:rsid w:val="000C00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003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72A7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72A7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tyle1">
    <w:name w:val="Style1"/>
    <w:uiPriority w:val="1"/>
    <w:rsid w:val="00972A7C"/>
    <w:rPr>
      <w:rFonts w:ascii="Times New Roman" w:eastAsia="Times New Roman" w:hAnsi="Times New Roman" w:cs="Times New Roman"/>
      <w:b/>
      <w:color w:val="17365D"/>
      <w:spacing w:val="5"/>
      <w:kern w:val="28"/>
      <w:sz w:val="22"/>
      <w:szCs w:val="52"/>
    </w:rPr>
  </w:style>
  <w:style w:type="character" w:styleId="BookTitle">
    <w:name w:val="Book Title"/>
    <w:uiPriority w:val="33"/>
    <w:qFormat/>
    <w:rsid w:val="002C657C"/>
    <w:rPr>
      <w:b/>
      <w:bCs/>
      <w:smallCaps/>
      <w:spacing w:val="5"/>
    </w:rPr>
  </w:style>
  <w:style w:type="character" w:styleId="Hyperlink">
    <w:name w:val="Hyperlink"/>
    <w:uiPriority w:val="99"/>
    <w:unhideWhenUsed/>
    <w:rsid w:val="00C55FC2"/>
    <w:rPr>
      <w:rFonts w:ascii="Times New Roman" w:hAnsi="Times New Roman" w:cs="Times New Roman" w:hint="default"/>
      <w:color w:val="000000"/>
      <w:u w:val="single"/>
    </w:rPr>
  </w:style>
  <w:style w:type="character" w:styleId="FollowedHyperlink">
    <w:name w:val="FollowedHyperlink"/>
    <w:uiPriority w:val="99"/>
    <w:semiHidden/>
    <w:unhideWhenUsed/>
    <w:rsid w:val="00C55FC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9C7E9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UnresolvedMention">
    <w:name w:val="Unresolved Mention"/>
    <w:uiPriority w:val="99"/>
    <w:semiHidden/>
    <w:unhideWhenUsed/>
    <w:rsid w:val="00A41036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33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0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0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0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3013"/>
    <w:rPr>
      <w:b/>
      <w:bCs/>
    </w:rPr>
  </w:style>
  <w:style w:type="paragraph" w:styleId="Revision">
    <w:name w:val="Revision"/>
    <w:hidden/>
    <w:uiPriority w:val="99"/>
    <w:semiHidden/>
    <w:rsid w:val="00E85EA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354223D73F44E8307C33932345898" ma:contentTypeVersion="6" ma:contentTypeDescription="Create a new document." ma:contentTypeScope="" ma:versionID="58f7ba7c8bf549ae0dc082401f1d4b14">
  <xsd:schema xmlns:xsd="http://www.w3.org/2001/XMLSchema" xmlns:xs="http://www.w3.org/2001/XMLSchema" xmlns:p="http://schemas.microsoft.com/office/2006/metadata/properties" xmlns:ns2="444e63f2-4049-45bb-9f29-b1128b62fc0d" xmlns:ns3="67736175-3ebb-4a7e-a865-5ac0583164f8" targetNamespace="http://schemas.microsoft.com/office/2006/metadata/properties" ma:root="true" ma:fieldsID="6c60acea5fe21133d243e1d093b58baa" ns2:_="" ns3:_="">
    <xsd:import namespace="444e63f2-4049-45bb-9f29-b1128b62fc0d"/>
    <xsd:import namespace="67736175-3ebb-4a7e-a865-5ac058316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e63f2-4049-45bb-9f29-b1128b62f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6175-3ebb-4a7e-a865-5ac0583164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B1A71-81D3-49D9-B389-3EC4B48C6E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DBD16E-788D-49BB-93BC-6E421DD1D2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BF8BBE-FB10-406E-A80B-F930C8CF6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e63f2-4049-45bb-9f29-b1128b62fc0d"/>
    <ds:schemaRef ds:uri="67736175-3ebb-4a7e-a865-5ac0583164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>University of Iowa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Rempel, Grace</dc:creator>
  <cp:keywords/>
  <cp:lastModifiedBy>Maier, Denise</cp:lastModifiedBy>
  <cp:revision>2</cp:revision>
  <cp:lastPrinted>2025-08-18T19:58:00Z</cp:lastPrinted>
  <dcterms:created xsi:type="dcterms:W3CDTF">2026-08-25T15:57:00Z</dcterms:created>
  <dcterms:modified xsi:type="dcterms:W3CDTF">2026-08-25T15:57:00Z</dcterms:modified>
</cp:coreProperties>
</file>